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06C" w:rsidRPr="00C64380" w:rsidRDefault="00C64380" w:rsidP="00C64380">
      <w:pPr>
        <w:spacing w:line="480" w:lineRule="auto"/>
        <w:contextualSpacing/>
        <w:rPr>
          <w:rFonts w:ascii="Times New Roman" w:hAnsi="Times New Roman" w:cs="Times New Roman"/>
          <w:sz w:val="24"/>
          <w:lang w:val="en-US"/>
        </w:rPr>
      </w:pPr>
      <w:bookmarkStart w:id="0" w:name="_GoBack"/>
      <w:bookmarkEnd w:id="0"/>
      <w:r w:rsidRPr="00C64380">
        <w:rPr>
          <w:rFonts w:ascii="Times New Roman" w:hAnsi="Times New Roman" w:cs="Times New Roman"/>
          <w:sz w:val="24"/>
          <w:lang w:val="en-US"/>
        </w:rPr>
        <w:t>Chelsea St. Cyr</w:t>
      </w:r>
    </w:p>
    <w:p w:rsidR="00C64380" w:rsidRPr="00C64380" w:rsidRDefault="00C64380" w:rsidP="00C64380">
      <w:pPr>
        <w:spacing w:line="480" w:lineRule="auto"/>
        <w:contextualSpacing/>
        <w:rPr>
          <w:rFonts w:ascii="Times New Roman" w:hAnsi="Times New Roman" w:cs="Times New Roman"/>
          <w:sz w:val="24"/>
          <w:lang w:val="en-US"/>
        </w:rPr>
      </w:pPr>
      <w:r w:rsidRPr="00C64380">
        <w:rPr>
          <w:rFonts w:ascii="Times New Roman" w:hAnsi="Times New Roman" w:cs="Times New Roman"/>
          <w:sz w:val="24"/>
          <w:lang w:val="en-US"/>
        </w:rPr>
        <w:t>English 12</w:t>
      </w:r>
    </w:p>
    <w:p w:rsidR="00C64380" w:rsidRPr="00C64380" w:rsidRDefault="00C64380" w:rsidP="00C64380">
      <w:pPr>
        <w:spacing w:line="480" w:lineRule="auto"/>
        <w:contextualSpacing/>
        <w:rPr>
          <w:rFonts w:ascii="Times New Roman" w:hAnsi="Times New Roman" w:cs="Times New Roman"/>
          <w:sz w:val="24"/>
          <w:lang w:val="en-US"/>
        </w:rPr>
      </w:pPr>
      <w:r w:rsidRPr="00C64380">
        <w:rPr>
          <w:rFonts w:ascii="Times New Roman" w:hAnsi="Times New Roman" w:cs="Times New Roman"/>
          <w:sz w:val="24"/>
          <w:lang w:val="en-US"/>
        </w:rPr>
        <w:t>Mr. Harrison</w:t>
      </w:r>
    </w:p>
    <w:p w:rsidR="00C64380" w:rsidRDefault="009807E9" w:rsidP="00C64380">
      <w:pPr>
        <w:spacing w:line="480" w:lineRule="auto"/>
        <w:contextualSpacing/>
        <w:rPr>
          <w:rFonts w:ascii="Times New Roman" w:hAnsi="Times New Roman" w:cs="Times New Roman"/>
          <w:sz w:val="24"/>
          <w:lang w:val="en-US"/>
        </w:rPr>
      </w:pPr>
      <w:r>
        <w:rPr>
          <w:rFonts w:ascii="Times New Roman" w:hAnsi="Times New Roman" w:cs="Times New Roman"/>
          <w:sz w:val="24"/>
          <w:lang w:val="en-US"/>
        </w:rPr>
        <w:t>02/27</w:t>
      </w:r>
      <w:r w:rsidR="00C64380">
        <w:rPr>
          <w:rFonts w:ascii="Times New Roman" w:hAnsi="Times New Roman" w:cs="Times New Roman"/>
          <w:sz w:val="24"/>
          <w:lang w:val="en-US"/>
        </w:rPr>
        <w:t>/2014</w:t>
      </w:r>
    </w:p>
    <w:p w:rsidR="00C64380" w:rsidRDefault="00C64380" w:rsidP="00C64380">
      <w:pPr>
        <w:spacing w:line="480" w:lineRule="auto"/>
        <w:contextualSpacing/>
        <w:jc w:val="center"/>
        <w:rPr>
          <w:rFonts w:ascii="Times New Roman" w:hAnsi="Times New Roman" w:cs="Times New Roman"/>
          <w:sz w:val="24"/>
          <w:u w:val="single"/>
          <w:lang w:val="en-US"/>
        </w:rPr>
      </w:pPr>
      <w:r>
        <w:rPr>
          <w:rFonts w:ascii="Times New Roman" w:hAnsi="Times New Roman" w:cs="Times New Roman"/>
          <w:sz w:val="24"/>
          <w:u w:val="single"/>
          <w:lang w:val="en-US"/>
        </w:rPr>
        <w:t xml:space="preserve">Polar Opposites </w:t>
      </w:r>
      <w:proofErr w:type="gramStart"/>
      <w:r>
        <w:rPr>
          <w:rFonts w:ascii="Times New Roman" w:hAnsi="Times New Roman" w:cs="Times New Roman"/>
          <w:sz w:val="24"/>
          <w:u w:val="single"/>
          <w:lang w:val="en-US"/>
        </w:rPr>
        <w:t>Both</w:t>
      </w:r>
      <w:proofErr w:type="gramEnd"/>
      <w:r>
        <w:rPr>
          <w:rFonts w:ascii="Times New Roman" w:hAnsi="Times New Roman" w:cs="Times New Roman"/>
          <w:sz w:val="24"/>
          <w:u w:val="single"/>
          <w:lang w:val="en-US"/>
        </w:rPr>
        <w:t xml:space="preserve"> Inside and Out</w:t>
      </w:r>
    </w:p>
    <w:p w:rsidR="00C64380" w:rsidRDefault="00C64380" w:rsidP="00C64380">
      <w:pPr>
        <w:spacing w:line="480" w:lineRule="auto"/>
        <w:contextualSpacing/>
        <w:rPr>
          <w:rFonts w:ascii="Times New Roman" w:hAnsi="Times New Roman" w:cs="Times New Roman"/>
          <w:sz w:val="24"/>
          <w:lang w:val="en-US"/>
        </w:rPr>
      </w:pPr>
      <w:r>
        <w:rPr>
          <w:rFonts w:ascii="Times New Roman" w:hAnsi="Times New Roman" w:cs="Times New Roman"/>
          <w:sz w:val="24"/>
          <w:lang w:val="en-US"/>
        </w:rPr>
        <w:tab/>
      </w:r>
      <w:r w:rsidR="005F3CE1">
        <w:rPr>
          <w:rFonts w:ascii="Times New Roman" w:hAnsi="Times New Roman" w:cs="Times New Roman"/>
          <w:sz w:val="24"/>
          <w:lang w:val="en-US"/>
        </w:rPr>
        <w:t>A black man who “absorbs the murderous beams of the nation’s heart, as black cotton absorbs the heat of the sun” is a reminder from Sharon Olds’ poem of what African-American slaves endured. They</w:t>
      </w:r>
      <w:r w:rsidR="00564995">
        <w:rPr>
          <w:rFonts w:ascii="Times New Roman" w:hAnsi="Times New Roman" w:cs="Times New Roman"/>
          <w:sz w:val="24"/>
          <w:lang w:val="en-US"/>
        </w:rPr>
        <w:t xml:space="preserve"> were treated horribly while the whites received fair treatment. </w:t>
      </w:r>
      <w:r>
        <w:rPr>
          <w:rFonts w:ascii="Times New Roman" w:hAnsi="Times New Roman" w:cs="Times New Roman"/>
          <w:sz w:val="24"/>
          <w:lang w:val="en-US"/>
        </w:rPr>
        <w:t xml:space="preserve">For example, </w:t>
      </w:r>
      <w:r w:rsidR="005F3CE1">
        <w:rPr>
          <w:rFonts w:ascii="Times New Roman" w:hAnsi="Times New Roman" w:cs="Times New Roman"/>
          <w:sz w:val="24"/>
          <w:lang w:val="en-US"/>
        </w:rPr>
        <w:t>blacks toiled in the fields from dusk to dawn, and the white men didn’t lift a finger to help. T</w:t>
      </w:r>
      <w:r>
        <w:rPr>
          <w:rFonts w:ascii="Times New Roman" w:hAnsi="Times New Roman" w:cs="Times New Roman"/>
          <w:sz w:val="24"/>
          <w:lang w:val="en-US"/>
        </w:rPr>
        <w:t xml:space="preserve">hey were not given suffrage, yet white men were able to vote. Traces of this distinctive treatment of the two races continued after slavery was abolished. Sharon Olds discusses these differences in her poem “On the Subway” </w:t>
      </w:r>
      <w:r w:rsidR="00D206BA">
        <w:rPr>
          <w:rFonts w:ascii="Times New Roman" w:hAnsi="Times New Roman" w:cs="Times New Roman"/>
          <w:sz w:val="24"/>
          <w:lang w:val="en-US"/>
        </w:rPr>
        <w:t xml:space="preserve">through the narrator’s insights and </w:t>
      </w:r>
      <w:r>
        <w:rPr>
          <w:rFonts w:ascii="Times New Roman" w:hAnsi="Times New Roman" w:cs="Times New Roman"/>
          <w:sz w:val="24"/>
          <w:lang w:val="en-US"/>
        </w:rPr>
        <w:t xml:space="preserve">with several literary techniques. </w:t>
      </w:r>
      <w:r w:rsidR="00A44ADF">
        <w:rPr>
          <w:rFonts w:ascii="Times New Roman" w:hAnsi="Times New Roman" w:cs="Times New Roman"/>
          <w:sz w:val="24"/>
          <w:lang w:val="en-US"/>
        </w:rPr>
        <w:tab/>
      </w:r>
    </w:p>
    <w:p w:rsidR="00A44ADF" w:rsidRDefault="00A44ADF" w:rsidP="00C64380">
      <w:pPr>
        <w:spacing w:line="480" w:lineRule="auto"/>
        <w:contextualSpacing/>
        <w:rPr>
          <w:rFonts w:ascii="Times New Roman" w:hAnsi="Times New Roman" w:cs="Times New Roman"/>
          <w:sz w:val="24"/>
          <w:lang w:val="en-US"/>
        </w:rPr>
      </w:pPr>
      <w:r>
        <w:rPr>
          <w:rFonts w:ascii="Times New Roman" w:hAnsi="Times New Roman" w:cs="Times New Roman"/>
          <w:sz w:val="24"/>
          <w:lang w:val="en-US"/>
        </w:rPr>
        <w:tab/>
        <w:t>Throughout the poem, she notes the stark contrast of both portraits.</w:t>
      </w:r>
      <w:r w:rsidR="00AE2D8D">
        <w:rPr>
          <w:rFonts w:ascii="Times New Roman" w:hAnsi="Times New Roman" w:cs="Times New Roman"/>
          <w:sz w:val="24"/>
          <w:lang w:val="en-US"/>
        </w:rPr>
        <w:t xml:space="preserve"> She does this in one instance by stating the counterpart skin colors of the two characters. </w:t>
      </w:r>
      <w:r w:rsidR="00E06987">
        <w:rPr>
          <w:rFonts w:ascii="Times New Roman" w:hAnsi="Times New Roman" w:cs="Times New Roman"/>
          <w:sz w:val="24"/>
          <w:lang w:val="en-US"/>
        </w:rPr>
        <w:t xml:space="preserve">The narrator said that “he is </w:t>
      </w:r>
      <w:proofErr w:type="gramStart"/>
      <w:r w:rsidR="00E06987">
        <w:rPr>
          <w:rFonts w:ascii="Times New Roman" w:hAnsi="Times New Roman" w:cs="Times New Roman"/>
          <w:sz w:val="24"/>
          <w:lang w:val="en-US"/>
        </w:rPr>
        <w:t>black</w:t>
      </w:r>
      <w:proofErr w:type="gramEnd"/>
      <w:r w:rsidR="00E06987">
        <w:rPr>
          <w:rFonts w:ascii="Times New Roman" w:hAnsi="Times New Roman" w:cs="Times New Roman"/>
          <w:sz w:val="24"/>
          <w:lang w:val="en-US"/>
        </w:rPr>
        <w:t xml:space="preserve"> and I am white” (Olds). </w:t>
      </w:r>
      <w:r>
        <w:rPr>
          <w:rFonts w:ascii="Times New Roman" w:hAnsi="Times New Roman" w:cs="Times New Roman"/>
          <w:sz w:val="24"/>
          <w:lang w:val="en-US"/>
        </w:rPr>
        <w:t xml:space="preserve"> </w:t>
      </w:r>
      <w:r w:rsidR="00773CDC">
        <w:rPr>
          <w:rFonts w:ascii="Times New Roman" w:hAnsi="Times New Roman" w:cs="Times New Roman"/>
          <w:sz w:val="24"/>
          <w:lang w:val="en-US"/>
        </w:rPr>
        <w:t xml:space="preserve">This alone sets them apart. </w:t>
      </w:r>
      <w:r w:rsidR="00E54C97">
        <w:rPr>
          <w:rFonts w:ascii="Times New Roman" w:hAnsi="Times New Roman" w:cs="Times New Roman"/>
          <w:sz w:val="24"/>
          <w:lang w:val="en-US"/>
        </w:rPr>
        <w:t>Another</w:t>
      </w:r>
      <w:r>
        <w:rPr>
          <w:rFonts w:ascii="Times New Roman" w:hAnsi="Times New Roman" w:cs="Times New Roman"/>
          <w:sz w:val="24"/>
          <w:lang w:val="en-US"/>
        </w:rPr>
        <w:t xml:space="preserve"> </w:t>
      </w:r>
      <w:r w:rsidR="00DE3B81">
        <w:rPr>
          <w:rFonts w:ascii="Times New Roman" w:hAnsi="Times New Roman" w:cs="Times New Roman"/>
          <w:sz w:val="24"/>
          <w:lang w:val="en-US"/>
        </w:rPr>
        <w:t xml:space="preserve">one </w:t>
      </w:r>
      <w:r>
        <w:rPr>
          <w:rFonts w:ascii="Times New Roman" w:hAnsi="Times New Roman" w:cs="Times New Roman"/>
          <w:sz w:val="24"/>
          <w:lang w:val="en-US"/>
        </w:rPr>
        <w:t>of the differences is represented by how they dress. The black boy and the white narrator of the poem are wearing inversed jackets.</w:t>
      </w:r>
      <w:r w:rsidR="006561F2">
        <w:rPr>
          <w:rFonts w:ascii="Times New Roman" w:hAnsi="Times New Roman" w:cs="Times New Roman"/>
          <w:sz w:val="24"/>
          <w:lang w:val="en-US"/>
        </w:rPr>
        <w:t xml:space="preserve"> He had on “red, like the inside of the body” while </w:t>
      </w:r>
      <w:r w:rsidR="00DE3B81">
        <w:rPr>
          <w:rFonts w:ascii="Times New Roman" w:hAnsi="Times New Roman" w:cs="Times New Roman"/>
          <w:sz w:val="24"/>
          <w:lang w:val="en-US"/>
        </w:rPr>
        <w:t>the narrator</w:t>
      </w:r>
      <w:r w:rsidR="006561F2">
        <w:rPr>
          <w:rFonts w:ascii="Times New Roman" w:hAnsi="Times New Roman" w:cs="Times New Roman"/>
          <w:sz w:val="24"/>
          <w:lang w:val="en-US"/>
        </w:rPr>
        <w:t xml:space="preserve"> was wearing “dark fur, the whole skin of the animal taken and used” (Olds). Not only were their </w:t>
      </w:r>
      <w:r w:rsidR="00E06987">
        <w:rPr>
          <w:rFonts w:ascii="Times New Roman" w:hAnsi="Times New Roman" w:cs="Times New Roman"/>
          <w:sz w:val="24"/>
          <w:lang w:val="en-US"/>
        </w:rPr>
        <w:t>physical attributes</w:t>
      </w:r>
      <w:r w:rsidR="006561F2">
        <w:rPr>
          <w:rFonts w:ascii="Times New Roman" w:hAnsi="Times New Roman" w:cs="Times New Roman"/>
          <w:sz w:val="24"/>
          <w:lang w:val="en-US"/>
        </w:rPr>
        <w:t xml:space="preserve"> contrary, but so was </w:t>
      </w:r>
      <w:r w:rsidR="009F4E17">
        <w:rPr>
          <w:rFonts w:ascii="Times New Roman" w:hAnsi="Times New Roman" w:cs="Times New Roman"/>
          <w:sz w:val="24"/>
          <w:lang w:val="en-US"/>
        </w:rPr>
        <w:t xml:space="preserve">how </w:t>
      </w:r>
      <w:r w:rsidR="006561F2">
        <w:rPr>
          <w:rFonts w:ascii="Times New Roman" w:hAnsi="Times New Roman" w:cs="Times New Roman"/>
          <w:sz w:val="24"/>
          <w:lang w:val="en-US"/>
        </w:rPr>
        <w:t xml:space="preserve">they dressed, which is a reflection of a person’s personality.  </w:t>
      </w:r>
    </w:p>
    <w:p w:rsidR="00773CDC" w:rsidRDefault="00773CDC" w:rsidP="00C64380">
      <w:pPr>
        <w:spacing w:line="480" w:lineRule="auto"/>
        <w:contextualSpacing/>
        <w:rPr>
          <w:rFonts w:ascii="Times New Roman" w:hAnsi="Times New Roman" w:cs="Times New Roman"/>
          <w:sz w:val="24"/>
          <w:lang w:val="en-US"/>
        </w:rPr>
      </w:pPr>
      <w:r>
        <w:rPr>
          <w:rFonts w:ascii="Times New Roman" w:hAnsi="Times New Roman" w:cs="Times New Roman"/>
          <w:sz w:val="24"/>
          <w:lang w:val="en-US"/>
        </w:rPr>
        <w:tab/>
        <w:t xml:space="preserve">The narrator then discusses the insights based on their outer and inner characteristics. </w:t>
      </w:r>
      <w:r w:rsidR="009F4E17">
        <w:rPr>
          <w:rFonts w:ascii="Times New Roman" w:hAnsi="Times New Roman" w:cs="Times New Roman"/>
          <w:sz w:val="24"/>
          <w:lang w:val="en-US"/>
        </w:rPr>
        <w:t>She</w:t>
      </w:r>
      <w:r w:rsidR="00B1750C">
        <w:rPr>
          <w:rFonts w:ascii="Times New Roman" w:hAnsi="Times New Roman" w:cs="Times New Roman"/>
          <w:sz w:val="24"/>
          <w:lang w:val="en-US"/>
        </w:rPr>
        <w:t xml:space="preserve"> contemplates what would be the case if either one of them was in control of the other. If the black </w:t>
      </w:r>
      <w:r w:rsidR="009F4E17">
        <w:rPr>
          <w:rFonts w:ascii="Times New Roman" w:hAnsi="Times New Roman" w:cs="Times New Roman"/>
          <w:sz w:val="24"/>
          <w:lang w:val="en-US"/>
        </w:rPr>
        <w:t>boy</w:t>
      </w:r>
      <w:r w:rsidR="00B1750C">
        <w:rPr>
          <w:rFonts w:ascii="Times New Roman" w:hAnsi="Times New Roman" w:cs="Times New Roman"/>
          <w:sz w:val="24"/>
          <w:lang w:val="en-US"/>
        </w:rPr>
        <w:t xml:space="preserve"> was in charge, then he “could take my coat so easily, my briefcase, my life” (Olds)</w:t>
      </w:r>
      <w:r w:rsidR="00434158">
        <w:rPr>
          <w:rFonts w:ascii="Times New Roman" w:hAnsi="Times New Roman" w:cs="Times New Roman"/>
          <w:sz w:val="24"/>
          <w:lang w:val="en-US"/>
        </w:rPr>
        <w:t>, thus making him the stereotypical mugger</w:t>
      </w:r>
      <w:r w:rsidR="00B1750C">
        <w:rPr>
          <w:rFonts w:ascii="Times New Roman" w:hAnsi="Times New Roman" w:cs="Times New Roman"/>
          <w:sz w:val="24"/>
          <w:lang w:val="en-US"/>
        </w:rPr>
        <w:t xml:space="preserve">. If it was the other way around, then the white </w:t>
      </w:r>
      <w:r w:rsidR="009F4E17">
        <w:rPr>
          <w:rFonts w:ascii="Times New Roman" w:hAnsi="Times New Roman" w:cs="Times New Roman"/>
          <w:sz w:val="24"/>
          <w:lang w:val="en-US"/>
        </w:rPr>
        <w:t>girl</w:t>
      </w:r>
      <w:r w:rsidR="00B1750C">
        <w:rPr>
          <w:rFonts w:ascii="Times New Roman" w:hAnsi="Times New Roman" w:cs="Times New Roman"/>
          <w:sz w:val="24"/>
          <w:lang w:val="en-US"/>
        </w:rPr>
        <w:t xml:space="preserve"> is </w:t>
      </w:r>
      <w:r w:rsidR="00B1750C">
        <w:rPr>
          <w:rFonts w:ascii="Times New Roman" w:hAnsi="Times New Roman" w:cs="Times New Roman"/>
          <w:sz w:val="24"/>
          <w:lang w:val="en-US"/>
        </w:rPr>
        <w:lastRenderedPageBreak/>
        <w:t xml:space="preserve">capable of “living off his life” (Olds). </w:t>
      </w:r>
      <w:r w:rsidR="00434158">
        <w:rPr>
          <w:rFonts w:ascii="Times New Roman" w:hAnsi="Times New Roman" w:cs="Times New Roman"/>
          <w:sz w:val="24"/>
          <w:lang w:val="en-US"/>
        </w:rPr>
        <w:t xml:space="preserve">This echoes how white men treated their slaves. The white men lived off the work of the black men since they were growing crop for them. </w:t>
      </w:r>
      <w:r w:rsidR="00BC31F6">
        <w:rPr>
          <w:rFonts w:ascii="Times New Roman" w:hAnsi="Times New Roman" w:cs="Times New Roman"/>
          <w:sz w:val="24"/>
          <w:lang w:val="en-US"/>
        </w:rPr>
        <w:t xml:space="preserve">Either way, the person who’s in control is portrayed as base. </w:t>
      </w:r>
    </w:p>
    <w:p w:rsidR="00BC1ED2" w:rsidRDefault="00BC1ED2" w:rsidP="00C64380">
      <w:pPr>
        <w:spacing w:line="480" w:lineRule="auto"/>
        <w:contextualSpacing/>
        <w:rPr>
          <w:rFonts w:ascii="Times New Roman" w:hAnsi="Times New Roman" w:cs="Times New Roman"/>
          <w:sz w:val="24"/>
          <w:lang w:val="en-US"/>
        </w:rPr>
      </w:pPr>
      <w:r>
        <w:rPr>
          <w:rFonts w:ascii="Times New Roman" w:hAnsi="Times New Roman" w:cs="Times New Roman"/>
          <w:sz w:val="24"/>
          <w:lang w:val="en-US"/>
        </w:rPr>
        <w:tab/>
        <w:t xml:space="preserve">These contrasts and insights shine forth because of the literary techniques used to create them. </w:t>
      </w:r>
      <w:r w:rsidR="005340F1">
        <w:rPr>
          <w:rFonts w:ascii="Times New Roman" w:hAnsi="Times New Roman" w:cs="Times New Roman"/>
          <w:sz w:val="24"/>
          <w:lang w:val="en-US"/>
        </w:rPr>
        <w:t xml:space="preserve">For instance, imagery was employed to articulate their inverse jackets. The narrator said that he looks “at his raw face, he looks at my fur coat” (Olds). </w:t>
      </w:r>
      <w:r w:rsidR="009107F4">
        <w:rPr>
          <w:rFonts w:ascii="Times New Roman" w:hAnsi="Times New Roman" w:cs="Times New Roman"/>
          <w:sz w:val="24"/>
          <w:lang w:val="en-US"/>
        </w:rPr>
        <w:t>The senses of sight and touch</w:t>
      </w:r>
      <w:r w:rsidR="00723409">
        <w:rPr>
          <w:rFonts w:ascii="Times New Roman" w:hAnsi="Times New Roman" w:cs="Times New Roman"/>
          <w:sz w:val="24"/>
          <w:lang w:val="en-US"/>
        </w:rPr>
        <w:t xml:space="preserve"> </w:t>
      </w:r>
      <w:r w:rsidR="00B10C13">
        <w:rPr>
          <w:rFonts w:ascii="Times New Roman" w:hAnsi="Times New Roman" w:cs="Times New Roman"/>
          <w:sz w:val="24"/>
          <w:lang w:val="en-US"/>
        </w:rPr>
        <w:t xml:space="preserve">give </w:t>
      </w:r>
      <w:r w:rsidR="00723409">
        <w:rPr>
          <w:rFonts w:ascii="Times New Roman" w:hAnsi="Times New Roman" w:cs="Times New Roman"/>
          <w:sz w:val="24"/>
          <w:lang w:val="en-US"/>
        </w:rPr>
        <w:t xml:space="preserve">readers the ability to </w:t>
      </w:r>
      <w:r w:rsidR="009107F4">
        <w:rPr>
          <w:rFonts w:ascii="Times New Roman" w:hAnsi="Times New Roman" w:cs="Times New Roman"/>
          <w:sz w:val="24"/>
          <w:lang w:val="en-US"/>
        </w:rPr>
        <w:t>comprehend</w:t>
      </w:r>
      <w:r w:rsidR="005340F1">
        <w:rPr>
          <w:rFonts w:ascii="Times New Roman" w:hAnsi="Times New Roman" w:cs="Times New Roman"/>
          <w:sz w:val="24"/>
          <w:lang w:val="en-US"/>
        </w:rPr>
        <w:t xml:space="preserve"> </w:t>
      </w:r>
      <w:r w:rsidR="00723409">
        <w:rPr>
          <w:rFonts w:ascii="Times New Roman" w:hAnsi="Times New Roman" w:cs="Times New Roman"/>
          <w:sz w:val="24"/>
          <w:lang w:val="en-US"/>
        </w:rPr>
        <w:t xml:space="preserve">how dissimilar they are. </w:t>
      </w:r>
      <w:r w:rsidR="00B10C13">
        <w:rPr>
          <w:rFonts w:ascii="Times New Roman" w:hAnsi="Times New Roman" w:cs="Times New Roman"/>
          <w:sz w:val="24"/>
          <w:lang w:val="en-US"/>
        </w:rPr>
        <w:t>T</w:t>
      </w:r>
      <w:r w:rsidR="00A6137D">
        <w:rPr>
          <w:rFonts w:ascii="Times New Roman" w:hAnsi="Times New Roman" w:cs="Times New Roman"/>
          <w:sz w:val="24"/>
          <w:lang w:val="en-US"/>
        </w:rPr>
        <w:t>he relationship between them is</w:t>
      </w:r>
      <w:r w:rsidR="00B10C13">
        <w:rPr>
          <w:rFonts w:ascii="Times New Roman" w:hAnsi="Times New Roman" w:cs="Times New Roman"/>
          <w:sz w:val="24"/>
          <w:lang w:val="en-US"/>
        </w:rPr>
        <w:t xml:space="preserve"> additionally</w:t>
      </w:r>
      <w:r w:rsidR="00A6137D">
        <w:rPr>
          <w:rFonts w:ascii="Times New Roman" w:hAnsi="Times New Roman" w:cs="Times New Roman"/>
          <w:sz w:val="24"/>
          <w:lang w:val="en-US"/>
        </w:rPr>
        <w:t xml:space="preserve"> expressed through symbolism and simile. The poem reads that the black boy’s “black sneakers” are “laced with white in a complex pattern like a set of intentional scars” (Old</w:t>
      </w:r>
      <w:r w:rsidR="00DE3B81">
        <w:rPr>
          <w:rFonts w:ascii="Times New Roman" w:hAnsi="Times New Roman" w:cs="Times New Roman"/>
          <w:sz w:val="24"/>
          <w:lang w:val="en-US"/>
        </w:rPr>
        <w:t>s</w:t>
      </w:r>
      <w:r w:rsidR="00A6137D">
        <w:rPr>
          <w:rFonts w:ascii="Times New Roman" w:hAnsi="Times New Roman" w:cs="Times New Roman"/>
          <w:sz w:val="24"/>
          <w:lang w:val="en-US"/>
        </w:rPr>
        <w:t xml:space="preserve">). </w:t>
      </w:r>
      <w:r w:rsidR="006F7EEF">
        <w:rPr>
          <w:rFonts w:ascii="Times New Roman" w:hAnsi="Times New Roman" w:cs="Times New Roman"/>
          <w:sz w:val="24"/>
          <w:lang w:val="en-US"/>
        </w:rPr>
        <w:t>He, represented by the sneakers, was penetrated several times by the maltreatment of whites, represented by the la</w:t>
      </w:r>
      <w:r w:rsidR="00E13E33">
        <w:rPr>
          <w:rFonts w:ascii="Times New Roman" w:hAnsi="Times New Roman" w:cs="Times New Roman"/>
          <w:sz w:val="24"/>
          <w:lang w:val="en-US"/>
        </w:rPr>
        <w:t xml:space="preserve">ce. </w:t>
      </w:r>
    </w:p>
    <w:p w:rsidR="00672455" w:rsidRPr="00C64380" w:rsidRDefault="00672455" w:rsidP="00C64380">
      <w:pPr>
        <w:spacing w:line="480" w:lineRule="auto"/>
        <w:contextualSpacing/>
        <w:rPr>
          <w:rFonts w:ascii="Times New Roman" w:hAnsi="Times New Roman" w:cs="Times New Roman"/>
          <w:sz w:val="24"/>
          <w:lang w:val="en-US"/>
        </w:rPr>
      </w:pPr>
      <w:r>
        <w:rPr>
          <w:rFonts w:ascii="Times New Roman" w:hAnsi="Times New Roman" w:cs="Times New Roman"/>
          <w:sz w:val="24"/>
          <w:lang w:val="en-US"/>
        </w:rPr>
        <w:tab/>
      </w:r>
      <w:r w:rsidR="004438E1">
        <w:rPr>
          <w:rFonts w:ascii="Times New Roman" w:hAnsi="Times New Roman" w:cs="Times New Roman"/>
          <w:sz w:val="24"/>
          <w:lang w:val="en-US"/>
        </w:rPr>
        <w:t xml:space="preserve">In conclusion, the author, Olds, </w:t>
      </w:r>
      <w:r w:rsidR="00A10364">
        <w:rPr>
          <w:rFonts w:ascii="Times New Roman" w:hAnsi="Times New Roman" w:cs="Times New Roman"/>
          <w:sz w:val="24"/>
          <w:lang w:val="en-US"/>
        </w:rPr>
        <w:t xml:space="preserve">used </w:t>
      </w:r>
      <w:r w:rsidR="004438E1">
        <w:rPr>
          <w:rFonts w:ascii="Times New Roman" w:hAnsi="Times New Roman" w:cs="Times New Roman"/>
          <w:sz w:val="24"/>
          <w:lang w:val="en-US"/>
        </w:rPr>
        <w:t xml:space="preserve">juxtaposition </w:t>
      </w:r>
      <w:r w:rsidR="00A10364">
        <w:rPr>
          <w:rFonts w:ascii="Times New Roman" w:hAnsi="Times New Roman" w:cs="Times New Roman"/>
          <w:sz w:val="24"/>
          <w:lang w:val="en-US"/>
        </w:rPr>
        <w:t>of blacks and whites and literary techniques to communicate the struggles that African-Americans have faced</w:t>
      </w:r>
      <w:r w:rsidR="005261DB">
        <w:rPr>
          <w:rFonts w:ascii="Times New Roman" w:hAnsi="Times New Roman" w:cs="Times New Roman"/>
          <w:sz w:val="24"/>
          <w:lang w:val="en-US"/>
        </w:rPr>
        <w:t xml:space="preserve"> and are still facing</w:t>
      </w:r>
      <w:r w:rsidR="00A10364">
        <w:rPr>
          <w:rFonts w:ascii="Times New Roman" w:hAnsi="Times New Roman" w:cs="Times New Roman"/>
          <w:sz w:val="24"/>
          <w:lang w:val="en-US"/>
        </w:rPr>
        <w:t xml:space="preserve">. </w:t>
      </w:r>
      <w:r w:rsidR="00732F33">
        <w:rPr>
          <w:rFonts w:ascii="Times New Roman" w:hAnsi="Times New Roman" w:cs="Times New Roman"/>
          <w:sz w:val="24"/>
          <w:lang w:val="en-US"/>
        </w:rPr>
        <w:t xml:space="preserve">Even though the setting of the poem is modern, the metaphors and imagery echo slavery. </w:t>
      </w:r>
      <w:r w:rsidR="00495B6D">
        <w:rPr>
          <w:rFonts w:ascii="Times New Roman" w:hAnsi="Times New Roman" w:cs="Times New Roman"/>
          <w:sz w:val="24"/>
          <w:lang w:val="en-US"/>
        </w:rPr>
        <w:t>Olds’ poetic</w:t>
      </w:r>
      <w:r w:rsidR="00732F33">
        <w:rPr>
          <w:rFonts w:ascii="Times New Roman" w:hAnsi="Times New Roman" w:cs="Times New Roman"/>
          <w:sz w:val="24"/>
          <w:lang w:val="en-US"/>
        </w:rPr>
        <w:t>al</w:t>
      </w:r>
      <w:r w:rsidR="00495B6D">
        <w:rPr>
          <w:rFonts w:ascii="Times New Roman" w:hAnsi="Times New Roman" w:cs="Times New Roman"/>
          <w:sz w:val="24"/>
          <w:lang w:val="en-US"/>
        </w:rPr>
        <w:t xml:space="preserve"> social commentary shows that even after laws against discrimination are established, bits of it carry on generation after generation.  </w:t>
      </w:r>
      <w:r w:rsidR="00F44BB7">
        <w:rPr>
          <w:rFonts w:ascii="Times New Roman" w:hAnsi="Times New Roman" w:cs="Times New Roman"/>
          <w:sz w:val="24"/>
          <w:lang w:val="en-US"/>
        </w:rPr>
        <w:t xml:space="preserve"> </w:t>
      </w:r>
    </w:p>
    <w:sectPr w:rsidR="00672455" w:rsidRPr="00C64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380"/>
    <w:rsid w:val="002919AB"/>
    <w:rsid w:val="00434158"/>
    <w:rsid w:val="004438E1"/>
    <w:rsid w:val="00495B6D"/>
    <w:rsid w:val="004B46C0"/>
    <w:rsid w:val="004F5AB2"/>
    <w:rsid w:val="005261DB"/>
    <w:rsid w:val="005340F1"/>
    <w:rsid w:val="00564995"/>
    <w:rsid w:val="005F3CE1"/>
    <w:rsid w:val="006561F2"/>
    <w:rsid w:val="00672455"/>
    <w:rsid w:val="006F7EEF"/>
    <w:rsid w:val="00723409"/>
    <w:rsid w:val="00730DAD"/>
    <w:rsid w:val="00732F33"/>
    <w:rsid w:val="00771578"/>
    <w:rsid w:val="00773CDC"/>
    <w:rsid w:val="007B7A6C"/>
    <w:rsid w:val="00800C30"/>
    <w:rsid w:val="009107F4"/>
    <w:rsid w:val="009807E9"/>
    <w:rsid w:val="009F4E17"/>
    <w:rsid w:val="00A10364"/>
    <w:rsid w:val="00A44ADF"/>
    <w:rsid w:val="00A6137D"/>
    <w:rsid w:val="00A65957"/>
    <w:rsid w:val="00AE2D8D"/>
    <w:rsid w:val="00B10C13"/>
    <w:rsid w:val="00B1750C"/>
    <w:rsid w:val="00BC1ED2"/>
    <w:rsid w:val="00BC31F6"/>
    <w:rsid w:val="00C42CC1"/>
    <w:rsid w:val="00C64380"/>
    <w:rsid w:val="00D206BA"/>
    <w:rsid w:val="00DE3B81"/>
    <w:rsid w:val="00E06987"/>
    <w:rsid w:val="00E13E33"/>
    <w:rsid w:val="00E54C97"/>
    <w:rsid w:val="00F44BB7"/>
    <w:rsid w:val="00F61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NCA Eagles</dc:creator>
  <cp:lastModifiedBy>NCA Eagles</cp:lastModifiedBy>
  <cp:revision>2</cp:revision>
  <dcterms:created xsi:type="dcterms:W3CDTF">2014-04-30T13:11:00Z</dcterms:created>
  <dcterms:modified xsi:type="dcterms:W3CDTF">2014-04-30T13:11:00Z</dcterms:modified>
</cp:coreProperties>
</file>